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3E42F" w14:textId="630DDC91" w:rsidR="00E053EC" w:rsidRPr="00E053EC" w:rsidRDefault="00E053EC" w:rsidP="004902A8">
      <w:pPr>
        <w:snapToGrid w:val="0"/>
        <w:rPr>
          <w:rFonts w:ascii="Calibri" w:eastAsia="Calibri" w:hAnsi="Calibri" w:cs="Calibri"/>
          <w:b/>
          <w:bCs/>
          <w:sz w:val="24"/>
          <w:szCs w:val="24"/>
        </w:rPr>
      </w:pPr>
      <w:r w:rsidRPr="00E053EC">
        <w:rPr>
          <w:rFonts w:ascii="Calibri" w:eastAsia="Calibri" w:hAnsi="Calibri" w:cs="Calibri"/>
          <w:b/>
          <w:bCs/>
          <w:color w:val="FF0000"/>
          <w:sz w:val="24"/>
          <w:szCs w:val="24"/>
        </w:rPr>
        <w:t>Sabato</w:t>
      </w:r>
      <w:r>
        <w:rPr>
          <w:rFonts w:ascii="Calibri" w:eastAsia="Calibri" w:hAnsi="Calibri" w:cs="Calibri"/>
          <w:b/>
          <w:bCs/>
          <w:color w:val="FF0000"/>
          <w:sz w:val="24"/>
          <w:szCs w:val="24"/>
        </w:rPr>
        <w:t xml:space="preserve"> 25 dicembre 2021</w:t>
      </w:r>
    </w:p>
    <w:p w14:paraId="10A78F0F" w14:textId="25D38FE1" w:rsidR="00E053EC" w:rsidRPr="00E053EC" w:rsidRDefault="00E053EC" w:rsidP="004902A8">
      <w:pPr>
        <w:widowControl w:val="0"/>
        <w:snapToGrid w:val="0"/>
        <w:rPr>
          <w:rFonts w:ascii="Verdana" w:hAnsi="Verdana" w:cs="Verdana"/>
          <w:b/>
          <w:spacing w:val="-2"/>
          <w:sz w:val="24"/>
          <w:szCs w:val="24"/>
        </w:rPr>
      </w:pPr>
      <w:r w:rsidRPr="00E053EC">
        <w:rPr>
          <w:rFonts w:ascii="Verdana" w:hAnsi="Verdana" w:cs="Verdana"/>
          <w:b/>
          <w:color w:val="FF0000"/>
          <w:spacing w:val="-2"/>
          <w:sz w:val="24"/>
          <w:szCs w:val="24"/>
        </w:rPr>
        <w:t>NATALE DEL SIGNORE</w:t>
      </w:r>
    </w:p>
    <w:p w14:paraId="2386A5EC" w14:textId="40435F1D" w:rsidR="00E053EC" w:rsidRPr="00E053EC" w:rsidRDefault="00E053EC" w:rsidP="004902A8">
      <w:pPr>
        <w:widowControl w:val="0"/>
        <w:snapToGrid w:val="0"/>
        <w:rPr>
          <w:rFonts w:ascii="Verdana" w:hAnsi="Verdana" w:cs="Verdana"/>
          <w:b/>
          <w:spacing w:val="-2"/>
          <w:sz w:val="24"/>
          <w:szCs w:val="24"/>
        </w:rPr>
      </w:pPr>
      <w:hyperlink r:id="rId4" w:tgtFrame="_blank" w:history="1">
        <w:r w:rsidRPr="00E053EC">
          <w:rPr>
            <w:i/>
            <w:iCs/>
            <w:sz w:val="24"/>
            <w:szCs w:val="24"/>
          </w:rPr>
          <w:t>Is 52,7-10</w:t>
        </w:r>
      </w:hyperlink>
      <w:r w:rsidRPr="00E053EC">
        <w:rPr>
          <w:i/>
          <w:iCs/>
          <w:sz w:val="24"/>
          <w:szCs w:val="24"/>
        </w:rPr>
        <w:t xml:space="preserve">; Sal 97; </w:t>
      </w:r>
      <w:hyperlink r:id="rId5" w:history="1">
        <w:r w:rsidRPr="00E053EC">
          <w:rPr>
            <w:i/>
            <w:iCs/>
            <w:sz w:val="24"/>
            <w:szCs w:val="24"/>
          </w:rPr>
          <w:t>Eb 1,1-6</w:t>
        </w:r>
      </w:hyperlink>
      <w:r w:rsidRPr="00E053EC">
        <w:rPr>
          <w:i/>
          <w:iCs/>
          <w:sz w:val="24"/>
          <w:szCs w:val="24"/>
        </w:rPr>
        <w:t xml:space="preserve">; </w:t>
      </w:r>
      <w:hyperlink r:id="rId6" w:tgtFrame="_blank" w:history="1">
        <w:r w:rsidRPr="00E053EC">
          <w:rPr>
            <w:i/>
            <w:iCs/>
            <w:sz w:val="24"/>
            <w:szCs w:val="24"/>
          </w:rPr>
          <w:t>Gv 1,1-18</w:t>
        </w:r>
      </w:hyperlink>
    </w:p>
    <w:p w14:paraId="7F981D2E" w14:textId="77777777" w:rsidR="00E053EC" w:rsidRPr="00E053EC" w:rsidRDefault="00E053EC" w:rsidP="004902A8">
      <w:pPr>
        <w:rPr>
          <w:spacing w:val="-4"/>
          <w:sz w:val="24"/>
          <w:szCs w:val="24"/>
        </w:rPr>
      </w:pPr>
      <w:r w:rsidRPr="00E053EC">
        <w:rPr>
          <w:i/>
          <w:iCs/>
          <w:spacing w:val="-4"/>
          <w:sz w:val="24"/>
          <w:szCs w:val="24"/>
        </w:rPr>
        <w:t>Il Verbo si fece carne e venne ad abitare in mezzo a noi.</w:t>
      </w:r>
      <w:r w:rsidRPr="00E053EC">
        <w:rPr>
          <w:spacing w:val="-4"/>
          <w:sz w:val="24"/>
          <w:szCs w:val="24"/>
        </w:rPr>
        <w:t xml:space="preserve"> </w:t>
      </w:r>
    </w:p>
    <w:p w14:paraId="76868921" w14:textId="77777777" w:rsidR="00E053EC" w:rsidRDefault="00E053EC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66A857B6" w14:textId="2247C042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1. Mi è stato regalato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un piccolo albero di Natale</w:t>
      </w:r>
      <w:r w:rsidRPr="00E053EC">
        <w:rPr>
          <w:rFonts w:asciiTheme="minorHAnsi" w:hAnsiTheme="minorHAnsi" w:cstheme="minorHAnsi"/>
          <w:sz w:val="24"/>
          <w:szCs w:val="24"/>
        </w:rPr>
        <w:t>, di quelli artificiali, un po’ spelacchiato.</w:t>
      </w:r>
    </w:p>
    <w:p w14:paraId="6339C49F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Mi ha fatto pensare a come noi guardiamo le cose</w:t>
      </w:r>
      <w:r w:rsidRPr="00E053EC">
        <w:rPr>
          <w:rFonts w:asciiTheme="minorHAnsi" w:hAnsiTheme="minorHAnsi" w:cstheme="minorHAnsi"/>
          <w:sz w:val="24"/>
          <w:szCs w:val="24"/>
        </w:rPr>
        <w:t xml:space="preserve">. Noi siamo abituati a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considerare le cose dal come appaiono</w:t>
      </w:r>
      <w:r w:rsidRPr="00E053EC">
        <w:rPr>
          <w:rFonts w:asciiTheme="minorHAnsi" w:hAnsiTheme="minorHAnsi" w:cstheme="minorHAnsi"/>
          <w:sz w:val="24"/>
          <w:szCs w:val="24"/>
        </w:rPr>
        <w:t xml:space="preserve">, non riflettiamo a cosa ci sia dietro. </w:t>
      </w:r>
    </w:p>
    <w:p w14:paraId="3A38E9FE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In questo tempo di regali,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pesiamo le cose dal loro valore economico</w:t>
      </w:r>
      <w:r w:rsidRPr="00E053EC">
        <w:rPr>
          <w:rFonts w:asciiTheme="minorHAnsi" w:hAnsiTheme="minorHAnsi" w:cstheme="minorHAnsi"/>
          <w:sz w:val="24"/>
          <w:szCs w:val="24"/>
        </w:rPr>
        <w:t xml:space="preserve">, dal come li hanno incartati.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Non li esaminiamo mai dietro</w:t>
      </w:r>
      <w:r w:rsidRPr="00E053EC">
        <w:rPr>
          <w:rFonts w:asciiTheme="minorHAnsi" w:hAnsiTheme="minorHAnsi" w:cstheme="minorHAnsi"/>
          <w:sz w:val="24"/>
          <w:szCs w:val="24"/>
        </w:rPr>
        <w:t xml:space="preserve">.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Dietro c’è il prezzo. Quello vero</w:t>
      </w:r>
      <w:r w:rsidRPr="00E053EC">
        <w:rPr>
          <w:rFonts w:asciiTheme="minorHAnsi" w:hAnsiTheme="minorHAnsi" w:cstheme="minorHAnsi"/>
          <w:sz w:val="24"/>
          <w:szCs w:val="24"/>
        </w:rPr>
        <w:t>, non in euro.</w:t>
      </w:r>
    </w:p>
    <w:p w14:paraId="34759422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  <w:lang w:bidi="ar-SA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2. Dandomi quell’albero mi è stato detto: «Questo è il primo albero che è entrato nella nostra casa, tantissimi anni fa, ed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è un dono che facciamo a te, per dirti che, dopo un po’ di anni</w:t>
      </w:r>
      <w:r w:rsidRPr="00E053EC">
        <w:rPr>
          <w:rFonts w:asciiTheme="minorHAnsi" w:hAnsiTheme="minorHAnsi" w:cstheme="minorHAnsi"/>
          <w:sz w:val="24"/>
          <w:szCs w:val="24"/>
        </w:rPr>
        <w:t xml:space="preserve"> che sei con noi,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ti sentiamo di casa</w:t>
      </w:r>
      <w:r w:rsidRPr="00E053EC">
        <w:rPr>
          <w:rFonts w:asciiTheme="minorHAnsi" w:hAnsiTheme="minorHAnsi" w:cstheme="minorHAnsi"/>
          <w:sz w:val="24"/>
          <w:szCs w:val="24"/>
        </w:rPr>
        <w:t>».</w:t>
      </w:r>
    </w:p>
    <w:p w14:paraId="1DC0B48B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3. Nessuno me ne voglia, ma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lo considero il regalo più prezioso</w:t>
      </w:r>
      <w:r w:rsidRPr="00E053EC">
        <w:rPr>
          <w:rFonts w:asciiTheme="minorHAnsi" w:hAnsiTheme="minorHAnsi" w:cstheme="minorHAnsi"/>
          <w:sz w:val="24"/>
          <w:szCs w:val="24"/>
        </w:rPr>
        <w:t xml:space="preserve"> che abbia ricevuto quest’anno.</w:t>
      </w:r>
    </w:p>
    <w:p w14:paraId="04DB0A52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>4. È quello che è capitato a Betlemme duemila anni fa.</w:t>
      </w:r>
    </w:p>
    <w:p w14:paraId="1406A93F" w14:textId="77777777" w:rsidR="00010C29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a.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Cosa vedevano di quel Bambino,</w:t>
      </w:r>
      <w:r w:rsidRPr="00E053EC">
        <w:rPr>
          <w:rFonts w:asciiTheme="minorHAnsi" w:hAnsiTheme="minorHAnsi" w:cstheme="minorHAnsi"/>
          <w:sz w:val="24"/>
          <w:szCs w:val="24"/>
        </w:rPr>
        <w:t xml:space="preserve"> posto in una mangiatoia? </w:t>
      </w:r>
    </w:p>
    <w:p w14:paraId="6227ACC0" w14:textId="4D60C231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>Tanti vedevano l’apparenza</w:t>
      </w:r>
      <w:r w:rsidRPr="00E053EC">
        <w:rPr>
          <w:rFonts w:asciiTheme="minorHAnsi" w:hAnsiTheme="minorHAnsi" w:cstheme="minorHAnsi"/>
          <w:sz w:val="24"/>
          <w:szCs w:val="24"/>
        </w:rPr>
        <w:t xml:space="preserve">. È un bambino.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Cosa c’è di straordinario?</w:t>
      </w:r>
      <w:r w:rsidRPr="00E053EC">
        <w:rPr>
          <w:rFonts w:asciiTheme="minorHAnsi" w:hAnsiTheme="minorHAnsi" w:cstheme="minorHAnsi"/>
          <w:sz w:val="24"/>
          <w:szCs w:val="24"/>
        </w:rPr>
        <w:t xml:space="preserve"> Cos’ha di particolare?</w:t>
      </w:r>
    </w:p>
    <w:p w14:paraId="271B2E19" w14:textId="7936DC4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>b. L’evangelista Giovanni</w:t>
      </w:r>
      <w:r w:rsidRPr="00E053EC">
        <w:rPr>
          <w:rFonts w:asciiTheme="minorHAnsi" w:hAnsiTheme="minorHAnsi" w:cstheme="minorHAnsi"/>
          <w:sz w:val="24"/>
          <w:szCs w:val="24"/>
        </w:rPr>
        <w:t>, all’inizio del suo Vangelo, vede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 xml:space="preserve"> il </w:t>
      </w:r>
      <w:r w:rsidR="001327A4" w:rsidRPr="00E053EC">
        <w:rPr>
          <w:rFonts w:asciiTheme="minorHAnsi" w:hAnsiTheme="minorHAnsi" w:cstheme="minorHAnsi"/>
          <w:b/>
          <w:bCs/>
          <w:sz w:val="24"/>
          <w:szCs w:val="24"/>
        </w:rPr>
        <w:t>dietro</w:t>
      </w:r>
      <w:r w:rsidRPr="00E053EC">
        <w:rPr>
          <w:rFonts w:asciiTheme="minorHAnsi" w:hAnsiTheme="minorHAnsi" w:cstheme="minorHAnsi"/>
          <w:sz w:val="24"/>
          <w:szCs w:val="24"/>
        </w:rPr>
        <w:t>.</w:t>
      </w:r>
    </w:p>
    <w:p w14:paraId="58C44195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Sì, dice,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è un bambino normale</w:t>
      </w:r>
      <w:r w:rsidRPr="00E053EC">
        <w:rPr>
          <w:rFonts w:asciiTheme="minorHAnsi" w:hAnsiTheme="minorHAnsi" w:cstheme="minorHAnsi"/>
          <w:sz w:val="24"/>
          <w:szCs w:val="24"/>
        </w:rPr>
        <w:t>, di carne,</w:t>
      </w:r>
    </w:p>
    <w:p w14:paraId="058B0679" w14:textId="77777777" w:rsidR="00087B39" w:rsidRDefault="00134B40" w:rsidP="00134B4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ma è anche il dono più grande che il Padre ha fatto all’umanità:</w:t>
      </w:r>
      <w:r w:rsidRPr="00E053EC">
        <w:rPr>
          <w:rFonts w:asciiTheme="minorHAnsi" w:hAnsiTheme="minorHAnsi" w:cstheme="minorHAnsi"/>
          <w:sz w:val="24"/>
          <w:szCs w:val="24"/>
        </w:rPr>
        <w:t xml:space="preserve"> è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 xml:space="preserve">suo Figlio, il Verbo che è in principio, che da sempre è rivolto verso il Padre, che è Dio. </w:t>
      </w:r>
    </w:p>
    <w:p w14:paraId="7C14DC6C" w14:textId="0E44EED4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>È la Luce vera</w:t>
      </w:r>
      <w:r w:rsidRPr="00E053EC">
        <w:rPr>
          <w:rFonts w:asciiTheme="minorHAnsi" w:hAnsiTheme="minorHAnsi" w:cstheme="minorHAnsi"/>
          <w:sz w:val="24"/>
          <w:szCs w:val="24"/>
        </w:rPr>
        <w:t xml:space="preserve">, che viene a illuminare il mondo. È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il dono più prezioso</w:t>
      </w:r>
      <w:r w:rsidRPr="00E053EC">
        <w:rPr>
          <w:rFonts w:asciiTheme="minorHAnsi" w:hAnsiTheme="minorHAnsi" w:cstheme="minorHAnsi"/>
          <w:sz w:val="24"/>
          <w:szCs w:val="24"/>
        </w:rPr>
        <w:t xml:space="preserve"> che il Padre potesse dare a questo mondo.</w:t>
      </w:r>
    </w:p>
    <w:p w14:paraId="47591FA2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Eppure, fin dalla sua nascita, non è stato compreso nel suo reale valore. Quanti hanno detto: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non vale nulla.</w:t>
      </w:r>
      <w:r w:rsidRPr="00E053EC">
        <w:rPr>
          <w:rFonts w:asciiTheme="minorHAnsi" w:hAnsiTheme="minorHAnsi" w:cstheme="minorHAnsi"/>
          <w:sz w:val="24"/>
          <w:szCs w:val="24"/>
        </w:rPr>
        <w:t xml:space="preserve"> Erode lo voleva perfino buttare via, senza neppure scartarlo. “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Venne tra i suoi, ma i suoi non lo hanno accolto</w:t>
      </w:r>
      <w:r w:rsidRPr="00E053EC">
        <w:rPr>
          <w:rFonts w:asciiTheme="minorHAnsi" w:hAnsiTheme="minorHAnsi" w:cstheme="minorHAnsi"/>
          <w:sz w:val="24"/>
          <w:szCs w:val="24"/>
        </w:rPr>
        <w:t>”</w:t>
      </w:r>
    </w:p>
    <w:p w14:paraId="411F6231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>- Chi</w:t>
      </w:r>
      <w:r w:rsidRPr="00E053EC">
        <w:rPr>
          <w:rFonts w:asciiTheme="minorHAnsi" w:hAnsiTheme="minorHAnsi" w:cstheme="minorHAnsi"/>
          <w:sz w:val="24"/>
          <w:szCs w:val="24"/>
        </w:rPr>
        <w:t>, invece, come i semplici (i pastori, Maria, Giuseppe, i Magi…. i suoi discepoli) in quel dono hanno visto il vero prezzo: “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 xml:space="preserve">mi ha amato e ha dato se stesso per me” </w:t>
      </w:r>
      <w:r w:rsidRPr="00E053EC">
        <w:rPr>
          <w:rFonts w:asciiTheme="minorHAnsi" w:hAnsiTheme="minorHAnsi" w:cstheme="minorHAnsi"/>
          <w:sz w:val="24"/>
          <w:szCs w:val="24"/>
        </w:rPr>
        <w:t>(Gal.1,20) lo hanno accolto, amato, testimoniato.</w:t>
      </w:r>
    </w:p>
    <w:p w14:paraId="6C06D18F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5. Non è una storia di duemila anni fa, è la storia di oggi. Quante volte disprezziamo il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Dono</w:t>
      </w:r>
      <w:r w:rsidRPr="00E053EC">
        <w:rPr>
          <w:rFonts w:asciiTheme="minorHAnsi" w:hAnsiTheme="minorHAnsi" w:cstheme="minorHAnsi"/>
          <w:sz w:val="24"/>
          <w:szCs w:val="24"/>
        </w:rPr>
        <w:t xml:space="preserve"> di Dio.</w:t>
      </w:r>
    </w:p>
    <w:p w14:paraId="5CA23A08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Ancora adesso, in questa messa Gesù nasce. Sull’altare c’è la sua carne, la sua vita piena. In ogni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Eucaristia</w:t>
      </w:r>
      <w:r w:rsidRPr="00E053EC">
        <w:rPr>
          <w:rFonts w:asciiTheme="minorHAnsi" w:hAnsiTheme="minorHAnsi" w:cstheme="minorHAnsi"/>
          <w:sz w:val="24"/>
          <w:szCs w:val="24"/>
        </w:rPr>
        <w:t xml:space="preserve">,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Gesù</w:t>
      </w:r>
      <w:r w:rsidRPr="00E053EC">
        <w:rPr>
          <w:rFonts w:asciiTheme="minorHAnsi" w:hAnsiTheme="minorHAnsi" w:cstheme="minorHAnsi"/>
          <w:sz w:val="24"/>
          <w:szCs w:val="24"/>
        </w:rPr>
        <w:t xml:space="preserve">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il Pane vivo</w:t>
      </w:r>
      <w:r w:rsidRPr="00E053EC">
        <w:rPr>
          <w:rFonts w:asciiTheme="minorHAnsi" w:hAnsiTheme="minorHAnsi" w:cstheme="minorHAnsi"/>
          <w:sz w:val="24"/>
          <w:szCs w:val="24"/>
        </w:rPr>
        <w:t xml:space="preserve"> discende dal cielo per noi.</w:t>
      </w:r>
    </w:p>
    <w:p w14:paraId="56993213" w14:textId="77777777" w:rsidR="00134B40" w:rsidRPr="00E053EC" w:rsidRDefault="00134B40" w:rsidP="00134B40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>- Eppure non lo accogliamo,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 xml:space="preserve"> ci fermiamo all’apparenza, e non vogliamo vedere dietro.</w:t>
      </w:r>
    </w:p>
    <w:p w14:paraId="37C2105F" w14:textId="77777777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>6. Messaggio importante del Natale è saper vedere oltre.</w:t>
      </w:r>
      <w:r w:rsidRPr="00E053EC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FAD126" w14:textId="77777777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È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il capire nelle persone</w:t>
      </w:r>
      <w:r w:rsidRPr="00E053EC">
        <w:rPr>
          <w:rFonts w:asciiTheme="minorHAnsi" w:hAnsiTheme="minorHAnsi" w:cstheme="minorHAnsi"/>
          <w:sz w:val="24"/>
          <w:szCs w:val="24"/>
        </w:rPr>
        <w:t xml:space="preserve">, </w:t>
      </w:r>
    </w:p>
    <w:p w14:paraId="733660F7" w14:textId="77777777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 xml:space="preserve">- 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nei nostri desideri,</w:t>
      </w:r>
    </w:p>
    <w:p w14:paraId="0832CC7C" w14:textId="77777777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 in Dio,</w:t>
      </w:r>
    </w:p>
    <w:p w14:paraId="1FDB6221" w14:textId="77777777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>che cosa vale davvero</w:t>
      </w:r>
      <w:r w:rsidRPr="00E053EC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503E7E" w14:textId="77777777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053EC">
        <w:rPr>
          <w:rFonts w:asciiTheme="minorHAnsi" w:hAnsiTheme="minorHAnsi" w:cstheme="minorHAnsi"/>
          <w:sz w:val="24"/>
          <w:szCs w:val="24"/>
        </w:rPr>
        <w:t>Al Bambino Gesù chiediamo proprio questo dono.</w:t>
      </w:r>
    </w:p>
    <w:p w14:paraId="277A2B96" w14:textId="684617F6" w:rsidR="00D314FB" w:rsidRPr="00E053EC" w:rsidRDefault="00D314FB" w:rsidP="00D314FB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053EC">
        <w:rPr>
          <w:rFonts w:asciiTheme="minorHAnsi" w:hAnsiTheme="minorHAnsi" w:cstheme="minorHAnsi"/>
          <w:b/>
          <w:bCs/>
          <w:sz w:val="24"/>
          <w:szCs w:val="24"/>
        </w:rPr>
        <w:t xml:space="preserve">Allora potremo stupirci come Maria, come i pastori, come i semplici, perché avremo capito finalmente che regalo ci è stato </w:t>
      </w:r>
      <w:r w:rsidR="00087B39">
        <w:rPr>
          <w:rFonts w:asciiTheme="minorHAnsi" w:hAnsiTheme="minorHAnsi" w:cstheme="minorHAnsi"/>
          <w:b/>
          <w:bCs/>
          <w:sz w:val="24"/>
          <w:szCs w:val="24"/>
        </w:rPr>
        <w:t>dat</w:t>
      </w:r>
      <w:r w:rsidRPr="00E053EC">
        <w:rPr>
          <w:rFonts w:asciiTheme="minorHAnsi" w:hAnsiTheme="minorHAnsi" w:cstheme="minorHAnsi"/>
          <w:b/>
          <w:bCs/>
          <w:sz w:val="24"/>
          <w:szCs w:val="24"/>
        </w:rPr>
        <w:t>o.</w:t>
      </w:r>
    </w:p>
    <w:p w14:paraId="4695E146" w14:textId="77777777" w:rsidR="00FC4B8E" w:rsidRPr="00E053EC" w:rsidRDefault="00FC4B8E" w:rsidP="00FC4B8E">
      <w:pPr>
        <w:spacing w:line="360" w:lineRule="auto"/>
        <w:jc w:val="both"/>
        <w:rPr>
          <w:rFonts w:asciiTheme="minorHAnsi" w:hAnsiTheme="minorHAnsi" w:cstheme="minorHAnsi"/>
          <w:b/>
          <w:sz w:val="36"/>
          <w:szCs w:val="36"/>
        </w:rPr>
      </w:pPr>
    </w:p>
    <w:sectPr w:rsidR="00FC4B8E" w:rsidRPr="00E053EC" w:rsidSect="00010C29">
      <w:pgSz w:w="11906" w:h="16838"/>
      <w:pgMar w:top="426" w:right="141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unga">
    <w:altName w:val="Tunga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922"/>
    <w:rsid w:val="00010C29"/>
    <w:rsid w:val="00085ADE"/>
    <w:rsid w:val="00087B39"/>
    <w:rsid w:val="000C7922"/>
    <w:rsid w:val="00122659"/>
    <w:rsid w:val="001327A4"/>
    <w:rsid w:val="00134B40"/>
    <w:rsid w:val="001C5D67"/>
    <w:rsid w:val="00257CC7"/>
    <w:rsid w:val="00270F91"/>
    <w:rsid w:val="00292CAB"/>
    <w:rsid w:val="00320A3D"/>
    <w:rsid w:val="00372687"/>
    <w:rsid w:val="00374B31"/>
    <w:rsid w:val="003F5660"/>
    <w:rsid w:val="00405D61"/>
    <w:rsid w:val="004218EF"/>
    <w:rsid w:val="00473A5E"/>
    <w:rsid w:val="00534164"/>
    <w:rsid w:val="00624242"/>
    <w:rsid w:val="0072462A"/>
    <w:rsid w:val="0076111C"/>
    <w:rsid w:val="007C546F"/>
    <w:rsid w:val="00830B72"/>
    <w:rsid w:val="008417A0"/>
    <w:rsid w:val="008532C6"/>
    <w:rsid w:val="00942D16"/>
    <w:rsid w:val="00A05ED4"/>
    <w:rsid w:val="00A904CF"/>
    <w:rsid w:val="00B7257A"/>
    <w:rsid w:val="00C15D32"/>
    <w:rsid w:val="00C30BBC"/>
    <w:rsid w:val="00C9151E"/>
    <w:rsid w:val="00D314FB"/>
    <w:rsid w:val="00D352F1"/>
    <w:rsid w:val="00E053EC"/>
    <w:rsid w:val="00F20204"/>
    <w:rsid w:val="00F417DD"/>
    <w:rsid w:val="00FC4B8E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C4AB"/>
  <w15:chartTrackingRefBased/>
  <w15:docId w15:val="{21836143-77AB-4097-A1CC-0BE2FEF0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7922"/>
    <w:pPr>
      <w:autoSpaceDE w:val="0"/>
      <w:autoSpaceDN w:val="0"/>
      <w:jc w:val="left"/>
    </w:pPr>
    <w:rPr>
      <w:rFonts w:eastAsia="Times New Roman" w:cs="Tunga"/>
      <w:sz w:val="20"/>
      <w:szCs w:val="20"/>
      <w:lang w:eastAsia="it-IT" w:bidi="kn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C7922"/>
    <w:pPr>
      <w:autoSpaceDE/>
      <w:autoSpaceDN/>
      <w:spacing w:after="120" w:line="480" w:lineRule="auto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C7922"/>
    <w:rPr>
      <w:rFonts w:ascii="Calibri" w:eastAsia="Calibri" w:hAnsi="Calibri"/>
      <w:sz w:val="22"/>
      <w:szCs w:val="22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05ED4"/>
    <w:pPr>
      <w:autoSpaceDE/>
      <w:autoSpaceDN/>
      <w:spacing w:after="120"/>
    </w:pPr>
    <w:rPr>
      <w:rFonts w:cs="Times New Roman"/>
      <w:sz w:val="16"/>
      <w:szCs w:val="16"/>
      <w:lang w:bidi="ar-SA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05ED4"/>
    <w:rPr>
      <w:rFonts w:eastAsia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Gv%201,1-18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Eb%201,1-6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Is%2052,7-1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2021-12-23T06:51:00Z</cp:lastPrinted>
  <dcterms:created xsi:type="dcterms:W3CDTF">2021-12-17T18:18:00Z</dcterms:created>
  <dcterms:modified xsi:type="dcterms:W3CDTF">2021-12-25T14:42:00Z</dcterms:modified>
</cp:coreProperties>
</file>